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20F3" w14:textId="77777777" w:rsidR="00862FF2" w:rsidRDefault="00862FF2" w:rsidP="00862FF2">
      <w:r>
        <w:t>Réunion du mardi 28 septembre 2022 : Prospection commerciale à partir du fichier ESSEC</w:t>
      </w:r>
    </w:p>
    <w:p w14:paraId="7D7AD281" w14:textId="77777777" w:rsidR="00862FF2" w:rsidRDefault="00862FF2" w:rsidP="00862FF2">
      <w:r>
        <w:t>Alumni</w:t>
      </w:r>
    </w:p>
    <w:p w14:paraId="6BEAA2F6" w14:textId="77777777" w:rsidR="00862FF2" w:rsidRDefault="00862FF2" w:rsidP="00862FF2">
      <w:r>
        <w:t xml:space="preserve">Présentation de Jean-Marc </w:t>
      </w:r>
      <w:proofErr w:type="spellStart"/>
      <w:r>
        <w:t>Karila</w:t>
      </w:r>
      <w:proofErr w:type="spellEnd"/>
      <w:r>
        <w:t>. Il a réalisé un test – pilote – de prospection commerciale</w:t>
      </w:r>
    </w:p>
    <w:p w14:paraId="237A9A33" w14:textId="77777777" w:rsidR="00862FF2" w:rsidRDefault="00862FF2" w:rsidP="00862FF2">
      <w:proofErr w:type="gramStart"/>
      <w:r>
        <w:t>à</w:t>
      </w:r>
      <w:proofErr w:type="gramEnd"/>
      <w:r>
        <w:t xml:space="preserve"> partir du fichier Essec Alumni. L’objectif était d’identifier dans ce fichier des camarades</w:t>
      </w:r>
    </w:p>
    <w:p w14:paraId="317A607C" w14:textId="77777777" w:rsidR="00862FF2" w:rsidRDefault="00862FF2" w:rsidP="00862FF2">
      <w:proofErr w:type="gramStart"/>
      <w:r>
        <w:t>susceptibles</w:t>
      </w:r>
      <w:proofErr w:type="gramEnd"/>
      <w:r>
        <w:t xml:space="preserve"> de faire appel à du conseil. Voici les données du test : le profil de Jean-Marc est</w:t>
      </w:r>
    </w:p>
    <w:p w14:paraId="3ED4333D" w14:textId="77777777" w:rsidR="00862FF2" w:rsidRDefault="00862FF2" w:rsidP="00862FF2">
      <w:proofErr w:type="gramStart"/>
      <w:r>
        <w:t>celui</w:t>
      </w:r>
      <w:proofErr w:type="gramEnd"/>
      <w:r>
        <w:t xml:space="preserve"> d’un ingénieur des Arts et Métiers, diplômé d’Essec </w:t>
      </w:r>
      <w:proofErr w:type="spellStart"/>
      <w:r>
        <w:t>Executive</w:t>
      </w:r>
      <w:proofErr w:type="spellEnd"/>
      <w:r>
        <w:t xml:space="preserve"> MBA, avec 32 ans de</w:t>
      </w:r>
    </w:p>
    <w:p w14:paraId="6DBE7BDB" w14:textId="77777777" w:rsidR="00862FF2" w:rsidRDefault="00862FF2" w:rsidP="00862FF2">
      <w:proofErr w:type="gramStart"/>
      <w:r>
        <w:t>carrière</w:t>
      </w:r>
      <w:proofErr w:type="gramEnd"/>
      <w:r>
        <w:t xml:space="preserve"> chez Renault, qui cible les PME PMI ETI du milieu industriel automobile et plus</w:t>
      </w:r>
    </w:p>
    <w:p w14:paraId="3FA27273" w14:textId="77777777" w:rsidR="00862FF2" w:rsidRDefault="00862FF2" w:rsidP="00862FF2">
      <w:proofErr w:type="gramStart"/>
      <w:r>
        <w:t>largement</w:t>
      </w:r>
      <w:proofErr w:type="gramEnd"/>
      <w:r>
        <w:t xml:space="preserve"> mécanique, en Ile France en priorité ; les grands groupes sont donc écartés.</w:t>
      </w:r>
    </w:p>
    <w:p w14:paraId="560D8336" w14:textId="77777777" w:rsidR="00862FF2" w:rsidRDefault="00862FF2" w:rsidP="00862FF2">
      <w:r>
        <w:t>Une série de filtres du fichier – formation, utilisateurs, expérience – a permis d’identifier 10</w:t>
      </w:r>
    </w:p>
    <w:p w14:paraId="5F6F9BDC" w14:textId="77777777" w:rsidR="00862FF2" w:rsidRDefault="00862FF2" w:rsidP="00862FF2">
      <w:proofErr w:type="gramStart"/>
      <w:r>
        <w:t>cibles</w:t>
      </w:r>
      <w:proofErr w:type="gramEnd"/>
      <w:r>
        <w:t xml:space="preserve"> dans le secteur automobile proprement dit, 8 cibles dans le secteur aéronautique,</w:t>
      </w:r>
    </w:p>
    <w:p w14:paraId="57BB40AE" w14:textId="77777777" w:rsidR="00862FF2" w:rsidRDefault="00862FF2" w:rsidP="00862FF2">
      <w:proofErr w:type="gramStart"/>
      <w:r>
        <w:t>train</w:t>
      </w:r>
      <w:proofErr w:type="gramEnd"/>
      <w:r>
        <w:t>, vélo et x cibles attendues en mécanique, en cours de traitement. La prochaine étape</w:t>
      </w:r>
    </w:p>
    <w:p w14:paraId="45AD336B" w14:textId="77777777" w:rsidR="00862FF2" w:rsidRDefault="00862FF2" w:rsidP="00862FF2">
      <w:proofErr w:type="gramStart"/>
      <w:r>
        <w:t>est</w:t>
      </w:r>
      <w:proofErr w:type="gramEnd"/>
      <w:r>
        <w:t xml:space="preserve"> d’adresser un e-mail personnalisé à chaque prospect.</w:t>
      </w:r>
    </w:p>
    <w:p w14:paraId="209A7267" w14:textId="77777777" w:rsidR="00862FF2" w:rsidRDefault="00862FF2" w:rsidP="00862FF2">
      <w:r>
        <w:t>C’est un très gros travail qu’a réalisé Jean-Marc qui fait apparaître les améliorations à</w:t>
      </w:r>
    </w:p>
    <w:p w14:paraId="6023ADC9" w14:textId="77777777" w:rsidR="00862FF2" w:rsidRDefault="00862FF2" w:rsidP="00862FF2">
      <w:proofErr w:type="gramStart"/>
      <w:r>
        <w:t>proposer</w:t>
      </w:r>
      <w:proofErr w:type="gramEnd"/>
      <w:r>
        <w:t xml:space="preserve"> au gestionnaire de notre base de données pour faciliter la recherche de personnes</w:t>
      </w:r>
    </w:p>
    <w:p w14:paraId="53CEE617" w14:textId="77777777" w:rsidR="00862FF2" w:rsidRDefault="00862FF2" w:rsidP="00862FF2">
      <w:proofErr w:type="gramStart"/>
      <w:r>
        <w:t>susceptibles</w:t>
      </w:r>
      <w:proofErr w:type="gramEnd"/>
      <w:r>
        <w:t xml:space="preserve"> d’être concernées par la démarche du consultant. Cette note sera transmise au</w:t>
      </w:r>
    </w:p>
    <w:p w14:paraId="12FA343E" w14:textId="435DD3AD" w:rsidR="00B3463D" w:rsidRDefault="00862FF2" w:rsidP="00862FF2">
      <w:proofErr w:type="gramStart"/>
      <w:r>
        <w:t>gestionnaire</w:t>
      </w:r>
      <w:proofErr w:type="gramEnd"/>
      <w:r>
        <w:t>.</w:t>
      </w:r>
    </w:p>
    <w:sectPr w:rsidR="00B3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2"/>
    <w:rsid w:val="004852A1"/>
    <w:rsid w:val="007F31B5"/>
    <w:rsid w:val="00862FF2"/>
    <w:rsid w:val="00B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8F6D"/>
  <w15:chartTrackingRefBased/>
  <w15:docId w15:val="{06589E64-7F69-4041-88FE-FC23EF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2023-03-31T20:53:00Z</dcterms:created>
  <dcterms:modified xsi:type="dcterms:W3CDTF">2023-03-31T20:53:00Z</dcterms:modified>
</cp:coreProperties>
</file>