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9F" w:rsidRDefault="009A799F" w:rsidP="009A799F"/>
    <w:p w:rsidR="009A799F" w:rsidRDefault="009A799F" w:rsidP="009A799F">
      <w:pPr>
        <w:tabs>
          <w:tab w:val="left" w:pos="10773"/>
        </w:tabs>
        <w:spacing w:after="0" w:line="240" w:lineRule="auto"/>
        <w:ind w:right="-574"/>
        <w:jc w:val="center"/>
        <w:rPr>
          <w:rFonts w:ascii="Palatino Linotype" w:eastAsia="Times New Roman" w:hAnsi="Palatino Linotype" w:cs="Times"/>
          <w:b/>
          <w:color w:val="000080"/>
          <w:lang w:eastAsia="fr-FR"/>
        </w:rPr>
      </w:pPr>
      <w:r>
        <w:rPr>
          <w:rFonts w:ascii="Palatino Linotype" w:eastAsia="Times New Roman" w:hAnsi="Palatino Linotype" w:cs="Times"/>
          <w:b/>
          <w:color w:val="000080"/>
          <w:lang w:eastAsia="fr-FR"/>
        </w:rPr>
        <w:t>Compte rendu de la réunion du mardi 27 mars 2018</w:t>
      </w:r>
    </w:p>
    <w:p w:rsidR="009A799F" w:rsidRDefault="009A799F" w:rsidP="009A799F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lang w:eastAsia="fr-FR"/>
        </w:rPr>
      </w:pPr>
    </w:p>
    <w:p w:rsidR="009A799F" w:rsidRDefault="009A799F" w:rsidP="009A799F">
      <w:pPr>
        <w:spacing w:after="0" w:line="240" w:lineRule="auto"/>
        <w:rPr>
          <w:rFonts w:ascii="Palatino Linotype" w:eastAsia="Times New Roman" w:hAnsi="Palatino Linotype" w:cs="Times"/>
          <w:color w:val="000000"/>
          <w:lang w:eastAsia="fr-FR"/>
        </w:rPr>
      </w:pPr>
      <w:r>
        <w:rPr>
          <w:rFonts w:ascii="Palatino Linotype" w:eastAsia="Times New Roman" w:hAnsi="Palatino Linotype" w:cs="Arial"/>
          <w:b/>
          <w:color w:val="000000"/>
          <w:lang w:eastAsia="fr-FR"/>
        </w:rPr>
        <w:t xml:space="preserve">Exposé de Roberto </w:t>
      </w:r>
      <w:proofErr w:type="spellStart"/>
      <w:r>
        <w:rPr>
          <w:rFonts w:ascii="Palatino Linotype" w:eastAsia="Times New Roman" w:hAnsi="Palatino Linotype" w:cs="Arial"/>
          <w:b/>
          <w:color w:val="000000"/>
          <w:lang w:eastAsia="fr-FR"/>
        </w:rPr>
        <w:t>Bolelli</w:t>
      </w:r>
      <w:proofErr w:type="spellEnd"/>
      <w:r>
        <w:rPr>
          <w:rFonts w:ascii="Palatino Linotype" w:eastAsia="Times New Roman" w:hAnsi="Palatino Linotype" w:cs="Arial"/>
          <w:b/>
          <w:color w:val="000000"/>
          <w:lang w:eastAsia="fr-FR"/>
        </w:rPr>
        <w:t xml:space="preserve"> (MM97) </w:t>
      </w:r>
      <w:r>
        <w:rPr>
          <w:rFonts w:ascii="Palatino Linotype" w:eastAsia="Times New Roman" w:hAnsi="Palatino Linotype" w:cs="Arial"/>
          <w:color w:val="000000"/>
          <w:lang w:eastAsia="fr-FR"/>
        </w:rPr>
        <w:t xml:space="preserve">: </w:t>
      </w:r>
      <w:r>
        <w:rPr>
          <w:rFonts w:ascii="Palatino Linotype" w:eastAsia="Times New Roman" w:hAnsi="Palatino Linotype" w:cs="Times"/>
          <w:color w:val="000000"/>
          <w:lang w:eastAsia="fr-FR"/>
        </w:rPr>
        <w:t xml:space="preserve">Roberto présente son dossier de candidat à un CDI chez </w:t>
      </w:r>
      <w:proofErr w:type="spellStart"/>
      <w:r>
        <w:rPr>
          <w:rFonts w:ascii="Palatino Linotype" w:eastAsia="Times New Roman" w:hAnsi="Palatino Linotype" w:cs="Times"/>
          <w:color w:val="000000"/>
          <w:lang w:eastAsia="fr-FR"/>
        </w:rPr>
        <w:t>bpifrance</w:t>
      </w:r>
      <w:proofErr w:type="spellEnd"/>
      <w:r>
        <w:rPr>
          <w:rFonts w:ascii="Palatino Linotype" w:eastAsia="Times New Roman" w:hAnsi="Palatino Linotype" w:cs="Times"/>
          <w:color w:val="000000"/>
          <w:lang w:eastAsia="fr-FR"/>
        </w:rPr>
        <w:t xml:space="preserve"> pour un job de chargé de mission d’accompagnement d’entreprises au sein du département Initiative Conseil. </w:t>
      </w:r>
    </w:p>
    <w:p w:rsidR="009A799F" w:rsidRDefault="009A799F" w:rsidP="009A799F">
      <w:pPr>
        <w:spacing w:after="0" w:line="240" w:lineRule="auto"/>
        <w:rPr>
          <w:rFonts w:ascii="Palatino Linotype" w:eastAsia="Times New Roman" w:hAnsi="Palatino Linotype" w:cs="Times"/>
          <w:color w:val="000000"/>
          <w:lang w:eastAsia="fr-FR"/>
        </w:rPr>
      </w:pPr>
      <w:r>
        <w:rPr>
          <w:rFonts w:ascii="Palatino Linotype" w:eastAsia="Times New Roman" w:hAnsi="Palatino Linotype" w:cs="Times"/>
          <w:color w:val="000000"/>
          <w:lang w:eastAsia="fr-FR"/>
        </w:rPr>
        <w:t>Ce dossier a fait l’objet de remarques constructives et bienveillantes de la part des participants qui ont permis d’améliorer le document d’origine présenté en annexe au compte-rendu.</w:t>
      </w:r>
    </w:p>
    <w:p w:rsidR="009A799F" w:rsidRDefault="009A799F" w:rsidP="009A799F">
      <w:pPr>
        <w:spacing w:after="0" w:line="240" w:lineRule="auto"/>
        <w:rPr>
          <w:rFonts w:ascii="Palatino Linotype" w:eastAsia="Times New Roman" w:hAnsi="Palatino Linotype" w:cs="Times"/>
          <w:color w:val="000000"/>
          <w:lang w:eastAsia="fr-FR"/>
        </w:rPr>
      </w:pPr>
      <w:r>
        <w:rPr>
          <w:rFonts w:ascii="Palatino Linotype" w:eastAsia="Times New Roman" w:hAnsi="Palatino Linotype" w:cs="Times"/>
          <w:color w:val="000000"/>
          <w:lang w:eastAsia="fr-FR"/>
        </w:rPr>
        <w:t>Le service Carrières a pris l’heureuse initiative de proposer à Roberto, en sus de sa participation à Elan+, de partager son expérience et ses objectifs avec des consultants ayant vécu la même double expérience que lui : salarié et consultant indépendant.</w:t>
      </w:r>
    </w:p>
    <w:p w:rsidR="009A799F" w:rsidRDefault="009A799F" w:rsidP="009A799F">
      <w:pPr>
        <w:spacing w:after="0" w:line="240" w:lineRule="auto"/>
        <w:rPr>
          <w:rFonts w:ascii="Palatino Linotype" w:eastAsia="Times New Roman" w:hAnsi="Palatino Linotype" w:cs="Times"/>
          <w:color w:val="000000"/>
          <w:lang w:eastAsia="fr-FR"/>
        </w:rPr>
      </w:pPr>
      <w:r>
        <w:rPr>
          <w:rFonts w:ascii="Palatino Linotype" w:eastAsia="Times New Roman" w:hAnsi="Palatino Linotype" w:cs="Times"/>
          <w:color w:val="000000"/>
          <w:lang w:eastAsia="fr-FR"/>
        </w:rPr>
        <w:t xml:space="preserve">Paul </w:t>
      </w:r>
      <w:proofErr w:type="spellStart"/>
      <w:r>
        <w:rPr>
          <w:rFonts w:ascii="Palatino Linotype" w:eastAsia="Times New Roman" w:hAnsi="Palatino Linotype" w:cs="Times"/>
          <w:color w:val="000000"/>
          <w:lang w:eastAsia="fr-FR"/>
        </w:rPr>
        <w:t>Péricchi</w:t>
      </w:r>
      <w:proofErr w:type="spellEnd"/>
      <w:r>
        <w:rPr>
          <w:rFonts w:ascii="Palatino Linotype" w:eastAsia="Times New Roman" w:hAnsi="Palatino Linotype" w:cs="Times"/>
          <w:color w:val="000000"/>
          <w:lang w:eastAsia="fr-FR"/>
        </w:rPr>
        <w:t xml:space="preserve"> remercie à la fois Roberto pour sa présentation originale et créative et les consultants présents pour leur concours pertinent et bienveillant.</w:t>
      </w:r>
    </w:p>
    <w:p w:rsidR="000B73FF" w:rsidRDefault="000B73FF">
      <w:bookmarkStart w:id="0" w:name="_GoBack"/>
      <w:bookmarkEnd w:id="0"/>
    </w:p>
    <w:sectPr w:rsidR="000B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9F"/>
    <w:rsid w:val="000B73FF"/>
    <w:rsid w:val="009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ED99B-92DB-44E1-A761-A2BE9B7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99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jpsolery</dc:creator>
  <cp:keywords/>
  <dc:description/>
  <cp:lastModifiedBy>jpsolery</cp:lastModifiedBy>
  <cp:revision>1</cp:revision>
  <dcterms:created xsi:type="dcterms:W3CDTF">2018-05-31T14:16:00Z</dcterms:created>
  <dcterms:modified xsi:type="dcterms:W3CDTF">2018-05-31T14:17:00Z</dcterms:modified>
</cp:coreProperties>
</file>