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42CB" w14:textId="77777777" w:rsidR="008E3263" w:rsidRPr="001650DF" w:rsidRDefault="008E3263" w:rsidP="008E3263">
      <w:pPr>
        <w:rPr>
          <w:rFonts w:cs="Arial"/>
          <w:color w:val="FF0000"/>
        </w:rPr>
      </w:pPr>
      <w:r w:rsidRPr="001650DF">
        <w:rPr>
          <w:rFonts w:cs="Arial"/>
          <w:color w:val="FF0000"/>
        </w:rPr>
        <w:t>Réunion du mardi 29 septembre 2020 : Conseil en Finance et Retournement</w:t>
      </w:r>
    </w:p>
    <w:p w14:paraId="2400218A" w14:textId="77777777" w:rsidR="008E3263" w:rsidRDefault="008E3263" w:rsidP="008E3263">
      <w:pPr>
        <w:rPr>
          <w:rFonts w:ascii="Times New Roman" w:eastAsia="Times New Roman" w:hAnsi="Times New Roman" w:cs="Times New Roman"/>
          <w:lang w:eastAsia="fr-FR"/>
        </w:rPr>
      </w:pPr>
    </w:p>
    <w:p w14:paraId="34138306" w14:textId="77777777" w:rsidR="008E3263" w:rsidRDefault="008E3263" w:rsidP="008E3263">
      <w:pPr>
        <w:shd w:val="clear" w:color="auto" w:fill="FFFFFF"/>
        <w:jc w:val="both"/>
        <w:rPr>
          <w:rFonts w:cs="Arial"/>
        </w:rPr>
      </w:pPr>
      <w:r w:rsidRPr="00DA27A6">
        <w:rPr>
          <w:rFonts w:cs="Arial"/>
          <w:b/>
        </w:rPr>
        <w:t>Présentation d</w:t>
      </w:r>
      <w:r>
        <w:rPr>
          <w:rFonts w:cs="Arial"/>
          <w:b/>
        </w:rPr>
        <w:t xml:space="preserve">’Olivier </w:t>
      </w:r>
      <w:proofErr w:type="spellStart"/>
      <w:r>
        <w:rPr>
          <w:rFonts w:cs="Arial"/>
          <w:b/>
        </w:rPr>
        <w:t>Fouques</w:t>
      </w:r>
      <w:proofErr w:type="spellEnd"/>
      <w:r>
        <w:rPr>
          <w:rFonts w:cs="Arial"/>
        </w:rPr>
        <w:t xml:space="preserve"> : Olivier est un consultant expérimenté qui a créé sa marque, </w:t>
      </w:r>
      <w:proofErr w:type="spellStart"/>
      <w:r>
        <w:rPr>
          <w:rFonts w:cs="Arial"/>
        </w:rPr>
        <w:t>FinOps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Consulting,  Conseil</w:t>
      </w:r>
      <w:proofErr w:type="gramEnd"/>
      <w:r>
        <w:rPr>
          <w:rFonts w:cs="Arial"/>
        </w:rPr>
        <w:t xml:space="preserve"> Finance et Opérations. Sa présentation bien structurée est jointe en annexe sous le titre de Conseil en Finance et Retournement.</w:t>
      </w:r>
    </w:p>
    <w:p w14:paraId="6B96597D" w14:textId="77777777" w:rsidR="008E3263" w:rsidRDefault="008E3263" w:rsidP="008E3263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La première slide intitulée ‘ce qui fait notre différence’ a été très appréciée avec la formule « conseiller mais aussi faire » qui correspond bien à la réalité de ce que font les consultants CC en entreprise. Olivier a insisté sur un autre point qui lui paraît important : « conseiller sur ce qu’il ne faut pas faire ». Il s’agit de distinguer les actions prioritaires de celles à mettre de côté parce qu’elles n’ont pas un « </w:t>
      </w:r>
      <w:proofErr w:type="spellStart"/>
      <w:r>
        <w:rPr>
          <w:rFonts w:cs="Arial"/>
        </w:rPr>
        <w:t>pay-back</w:t>
      </w:r>
      <w:proofErr w:type="spellEnd"/>
      <w:r>
        <w:rPr>
          <w:rFonts w:cs="Arial"/>
        </w:rPr>
        <w:t> » assez rapide en fonction des ressources internes.</w:t>
      </w:r>
    </w:p>
    <w:p w14:paraId="01F4083A" w14:textId="77777777" w:rsidR="008E3263" w:rsidRDefault="008E3263" w:rsidP="008E3263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A l’issue de son exposé, les principales suggestions formulées ont été les suivantes :</w:t>
      </w:r>
    </w:p>
    <w:p w14:paraId="09EC3745" w14:textId="77777777" w:rsidR="008E3263" w:rsidRDefault="008E3263" w:rsidP="008E3263">
      <w:pPr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>Remplacer sa photo dans la fiche où il se présente par une photo plus avenante, plus souriante</w:t>
      </w:r>
    </w:p>
    <w:p w14:paraId="46110D43" w14:textId="77777777" w:rsidR="008E3263" w:rsidRDefault="008E3263" w:rsidP="008E3263">
      <w:pPr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>Dans son CV, faire apparaître la présence des deux partenaires auxquels il fait appel dans le cours des missions qu’il effectue pour montrer que le consultant-fondateur n’est pas tout seul pour effectuer une mission.</w:t>
      </w:r>
    </w:p>
    <w:p w14:paraId="1736A0D8" w14:textId="77777777" w:rsidR="008E3263" w:rsidRDefault="008E3263" w:rsidP="008E3263">
      <w:pPr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>Dans cet esprit il est rappelé qu’il a intérêt à ajouter à son CV la mention : « membre du réseau Cortambert Consultants-Essec Alumni » montrant ainsi à ses clients qu’il fait partie d’une équipe pluridisciplinaire constituée de consultants Essec.</w:t>
      </w:r>
    </w:p>
    <w:p w14:paraId="25C53D09" w14:textId="77777777" w:rsidR="008E3263" w:rsidRDefault="008E3263" w:rsidP="008E3263">
      <w:pPr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>Olivier est invité à rendre son site internet plus commercial pour en faire une source de missions.</w:t>
      </w:r>
    </w:p>
    <w:p w14:paraId="1AC34F73" w14:textId="77777777" w:rsidR="008E3263" w:rsidRDefault="008E3263" w:rsidP="008E3263">
      <w:pPr>
        <w:rPr>
          <w:rFonts w:ascii="Times New Roman" w:eastAsia="Times New Roman" w:hAnsi="Times New Roman" w:cs="Times New Roman"/>
          <w:lang w:eastAsia="fr-FR"/>
        </w:rPr>
      </w:pPr>
    </w:p>
    <w:p w14:paraId="467C6754" w14:textId="77777777" w:rsidR="004A6253" w:rsidRDefault="004A6253"/>
    <w:sectPr w:rsidR="004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97A1F"/>
    <w:multiLevelType w:val="hybridMultilevel"/>
    <w:tmpl w:val="688412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3"/>
    <w:rsid w:val="004A6253"/>
    <w:rsid w:val="008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E9DE"/>
  <w15:chartTrackingRefBased/>
  <w15:docId w15:val="{9AD0C2E8-DA3F-4168-9210-26E72AD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6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2021-01-25T11:26:00Z</dcterms:created>
  <dcterms:modified xsi:type="dcterms:W3CDTF">2021-01-25T11:27:00Z</dcterms:modified>
</cp:coreProperties>
</file>